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599" w:rsidRDefault="008F36F9" w:rsidP="008F36F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«Имею право!»</w:t>
      </w:r>
    </w:p>
    <w:p w:rsidR="008F36F9" w:rsidRDefault="00031712" w:rsidP="0003171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8F36F9">
        <w:rPr>
          <w:rFonts w:ascii="Times New Roman" w:hAnsi="Times New Roman" w:cs="Times New Roman"/>
          <w:sz w:val="32"/>
          <w:szCs w:val="32"/>
        </w:rPr>
        <w:t>В период  с 8 по 15 сентября 2026 года проводится интернет-викторина  «Имею право!» на сайте сетевого издания «Вестник» избирательной  комиссии Краснодарского края.</w:t>
      </w:r>
    </w:p>
    <w:p w:rsidR="008F36F9" w:rsidRDefault="008F36F9" w:rsidP="0003171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Интернет-викторина «Имею право!» проводиться для молодых и         будущих избирателей  в возрасте до 35 лет.</w:t>
      </w:r>
    </w:p>
    <w:p w:rsidR="008F36F9" w:rsidRDefault="008F36F9" w:rsidP="0003171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Основной целью интерне</w:t>
      </w:r>
      <w:proofErr w:type="gramStart"/>
      <w:r>
        <w:rPr>
          <w:rFonts w:ascii="Times New Roman" w:hAnsi="Times New Roman" w:cs="Times New Roman"/>
          <w:sz w:val="32"/>
          <w:szCs w:val="32"/>
        </w:rPr>
        <w:t>т-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викторины является повышение правовой культуры молодых и будущих избирателей  Краснодарского края.</w:t>
      </w:r>
    </w:p>
    <w:p w:rsidR="008F36F9" w:rsidRDefault="008F36F9" w:rsidP="0003171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всем вопросам участия в интерне</w:t>
      </w:r>
      <w:proofErr w:type="gramStart"/>
      <w:r>
        <w:rPr>
          <w:rFonts w:ascii="Times New Roman" w:hAnsi="Times New Roman" w:cs="Times New Roman"/>
          <w:sz w:val="32"/>
          <w:szCs w:val="32"/>
        </w:rPr>
        <w:t>т-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викторине «Имею право!» обращаться в территориальную избирательную комиссию Северская.</w:t>
      </w:r>
    </w:p>
    <w:p w:rsidR="008F36F9" w:rsidRPr="008F36F9" w:rsidRDefault="008F36F9" w:rsidP="008F36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8F36F9" w:rsidRPr="008F36F9" w:rsidSect="007D7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6F9"/>
    <w:rsid w:val="00031712"/>
    <w:rsid w:val="00765F28"/>
    <w:rsid w:val="007D7599"/>
    <w:rsid w:val="008F3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1</cp:lastModifiedBy>
  <cp:revision>2</cp:revision>
  <dcterms:created xsi:type="dcterms:W3CDTF">2026-08-31T12:12:00Z</dcterms:created>
  <dcterms:modified xsi:type="dcterms:W3CDTF">2026-08-31T12:55:00Z</dcterms:modified>
</cp:coreProperties>
</file>